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351" w:rsidRDefault="00DB2351" w:rsidP="00C84836">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Sheet("Kusuri-no-Shiori")</w:t>
      </w:r>
    </w:p>
    <w:p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Injection</w:t>
      </w:r>
    </w:p>
    <w:p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08/2021</w:t>
      </w:r>
    </w:p>
    <w:tbl>
      <w:tblPr>
        <w:tblStyle w:val="a3"/>
        <w:tblW w:w="0" w:type="auto"/>
        <w:tblLook w:val="04A0" w:firstRow="1" w:lastRow="0" w:firstColumn="1" w:lastColumn="0" w:noHBand="0" w:noVBand="1"/>
      </w:tblPr>
      <w:tblGrid>
        <w:gridCol w:w="7606"/>
        <w:gridCol w:w="2136"/>
      </w:tblGrid>
      <w:tr w:rsidR="00DB2351" w:rsidTr="00600598">
        <w:tc>
          <w:tcPr>
            <w:tcW w:w="9968" w:type="dxa"/>
            <w:gridSpan w:val="2"/>
          </w:tcPr>
          <w:p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rsidTr="002D19BC">
        <w:trPr>
          <w:trHeight w:val="1134"/>
        </w:trPr>
        <w:tc>
          <w:tcPr>
            <w:tcW w:w="7849" w:type="dxa"/>
          </w:tcPr>
          <w:p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Brand name:</w:t>
            </w:r>
            <w:r w:rsidRPr="00507AE7">
              <w:rPr>
                <w:rFonts w:ascii="ＭＳ Ｐゴシック" w:eastAsia="ＭＳ Ｐゴシック" w:hAnsi="ＭＳ Ｐゴシック" w:cs="游ゴシック Light"/>
                <w:b/>
                <w:sz w:val="24"/>
                <w:szCs w:val="24"/>
              </w:rPr>
              <w:t>Aimovig SC injection 70mg pen</w:t>
            </w:r>
          </w:p>
          <w:p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Active ingredient:</w:t>
            </w:r>
            <w:r w:rsidRPr="00507AE7">
              <w:rPr>
                <w:rFonts w:ascii="ＭＳ Ｐ明朝" w:eastAsia="ＭＳ Ｐ明朝" w:hAnsi="ＭＳ Ｐ明朝"/>
                <w:sz w:val="20"/>
                <w:szCs w:val="20"/>
              </w:rPr>
              <w:t>Erenumab(genetical recombination)</w:t>
            </w:r>
          </w:p>
          <w:p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Dosage form:</w:t>
            </w:r>
            <w:r w:rsidRPr="00507AE7">
              <w:rPr>
                <w:rFonts w:ascii="ＭＳ Ｐ明朝" w:eastAsia="ＭＳ Ｐ明朝" w:hAnsi="ＭＳ Ｐ明朝"/>
                <w:sz w:val="20"/>
                <w:szCs w:val="20"/>
              </w:rPr>
              <w:t>Injection</w:t>
            </w:r>
          </w:p>
          <w:p w:rsidR="00DB2351" w:rsidRPr="00DF5189"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p>
        </w:tc>
        <w:tc>
          <w:tcPr>
            <w:tcW w:w="2119" w:type="dxa"/>
          </w:tcPr>
          <w:p w:rsidR="00DB2351" w:rsidRDefault="00DB2351" w:rsidP="00C84836">
            <w:pPr>
              <w:jc w:val="center"/>
              <w:rPr>
                <w:rFonts w:ascii="Palatino Linotype" w:hAnsi="Palatino Linotype"/>
                <w:noProof/>
                <w:sz w:val="20"/>
                <w:szCs w:val="20"/>
              </w:rPr>
            </w:pPr>
          </w:p>
          <w:p w:rsidR="009C6DB7" w:rsidRPr="00244138" w:rsidRDefault="009C6DB7" w:rsidP="00C84836">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12357F6C" wp14:editId="2965FDC5">
                  <wp:extent cx="1219200" cy="228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228600"/>
                          </a:xfrm>
                          <a:prstGeom prst="rect">
                            <a:avLst/>
                          </a:prstGeom>
                          <a:noFill/>
                          <a:ln>
                            <a:noFill/>
                          </a:ln>
                        </pic:spPr>
                      </pic:pic>
                    </a:graphicData>
                  </a:graphic>
                </wp:inline>
              </w:drawing>
            </w:r>
            <w:bookmarkStart w:id="0" w:name="_GoBack"/>
            <w:bookmarkEnd w:id="0"/>
          </w:p>
        </w:tc>
      </w:tr>
      <w:tr w:rsidR="00DB2351" w:rsidTr="00600598">
        <w:tc>
          <w:tcPr>
            <w:tcW w:w="9968" w:type="dxa"/>
            <w:gridSpan w:val="2"/>
          </w:tcPr>
          <w:p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This medicine binds to the CGRP (calcitonin gene-related peptide) receptor to inhibit migraine-associated pain signals and prevents migraine attacks. It is usually used to prevent migraine attack. It dose not relieve migraine attacks that have already occurred.</w:t>
            </w:r>
          </w:p>
        </w:tc>
      </w:tr>
      <w:tr w:rsidR="00DB2351" w:rsidTr="00600598">
        <w:tc>
          <w:tcPr>
            <w:tcW w:w="9968" w:type="dxa"/>
            <w:gridSpan w:val="2"/>
          </w:tcPr>
          <w:p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rsidR="00AA2924"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rsidR="00AA2924"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rsidTr="00600598">
        <w:trPr>
          <w:trHeight w:val="740"/>
        </w:trPr>
        <w:tc>
          <w:tcPr>
            <w:tcW w:w="9968" w:type="dxa"/>
            <w:gridSpan w:val="2"/>
          </w:tcPr>
          <w:p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rsidR="00AA2924"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 general, for adults, inject subcutaneously once every 4 weeks.</w:t>
            </w:r>
          </w:p>
          <w:p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Your doctor will decide whether or not to continue treatment by observing the efficacy of the medicine.</w:t>
            </w:r>
          </w:p>
        </w:tc>
      </w:tr>
      <w:tr w:rsidR="00DB2351" w:rsidTr="00600598">
        <w:tc>
          <w:tcPr>
            <w:tcW w:w="9968" w:type="dxa"/>
            <w:gridSpan w:val="2"/>
          </w:tcPr>
          <w:p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rsidTr="00600598">
        <w:tc>
          <w:tcPr>
            <w:tcW w:w="9968" w:type="dxa"/>
            <w:gridSpan w:val="2"/>
          </w:tcPr>
          <w:p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constipation, injection site reaction (erythema, itching, pain, swelling) and somnolence.</w:t>
            </w:r>
          </w:p>
          <w:p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rash, fever, swelling around eyelids and lips, breathing difficulty [serious hypersensitivity reactions]</w:t>
            </w:r>
          </w:p>
          <w:p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unresolved or worsened constipation  [serious constipation]</w:t>
            </w:r>
          </w:p>
          <w:p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rsidTr="00600598">
        <w:tc>
          <w:tcPr>
            <w:tcW w:w="9968" w:type="dxa"/>
            <w:gridSpan w:val="2"/>
          </w:tcPr>
          <w:p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rsidR="00DB2351" w:rsidRPr="00507AE7" w:rsidRDefault="00DB2351" w:rsidP="00600598">
            <w:pPr>
              <w:ind w:leftChars="100" w:left="410" w:hangingChars="100" w:hanging="200"/>
              <w:jc w:val="left"/>
              <w:rPr>
                <w:rFonts w:ascii="ＭＳ Ｐ明朝" w:eastAsia="ＭＳ Ｐ明朝" w:hAnsi="ＭＳ Ｐ明朝"/>
                <w:sz w:val="20"/>
                <w:szCs w:val="20"/>
              </w:rPr>
            </w:pPr>
          </w:p>
        </w:tc>
      </w:tr>
      <w:tr w:rsidR="00DB2351" w:rsidTr="00600598">
        <w:tc>
          <w:tcPr>
            <w:tcW w:w="9968" w:type="dxa"/>
            <w:gridSpan w:val="2"/>
          </w:tcPr>
          <w:p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rsidR="00DB2351" w:rsidRDefault="00DB2351" w:rsidP="00600598">
            <w:pPr>
              <w:rPr>
                <w:rFonts w:asciiTheme="minorEastAsia"/>
                <w:sz w:val="20"/>
                <w:szCs w:val="20"/>
              </w:rPr>
            </w:pPr>
          </w:p>
          <w:p w:rsidR="00DB2351" w:rsidRPr="007D422F" w:rsidRDefault="00DB2351" w:rsidP="00600598">
            <w:pPr>
              <w:rPr>
                <w:rFonts w:asciiTheme="majorEastAsia" w:eastAsiaTheme="majorEastAsia" w:hAnsiTheme="majorEastAsia"/>
                <w:sz w:val="20"/>
                <w:szCs w:val="20"/>
              </w:rPr>
            </w:pPr>
          </w:p>
        </w:tc>
      </w:tr>
    </w:tbl>
    <w:p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7D422F" w:rsidRPr="00DB2351" w:rsidSect="00DB2351">
      <w:headerReference w:type="even" r:id="rId9"/>
      <w:headerReference w:type="default" r:id="rId10"/>
      <w:footerReference w:type="even" r:id="rId11"/>
      <w:footerReference w:type="default" r:id="rId12"/>
      <w:headerReference w:type="first" r:id="rId13"/>
      <w:footerReference w:type="first" r:id="rId14"/>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A5C" w:rsidRDefault="00113A5C" w:rsidP="005676BB">
      <w:r>
        <w:separator/>
      </w:r>
    </w:p>
  </w:endnote>
  <w:endnote w:type="continuationSeparator" w:id="0">
    <w:p w:rsidR="00113A5C" w:rsidRDefault="00113A5C"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DB7" w:rsidRDefault="009C6DB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161D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161D6">
      <w:rPr>
        <w:b/>
        <w:noProof/>
      </w:rPr>
      <w:t>1</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DB7" w:rsidRDefault="009C6D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A5C" w:rsidRDefault="00113A5C" w:rsidP="005676BB">
      <w:r>
        <w:separator/>
      </w:r>
    </w:p>
  </w:footnote>
  <w:footnote w:type="continuationSeparator" w:id="0">
    <w:p w:rsidR="00113A5C" w:rsidRDefault="00113A5C" w:rsidP="0056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002" w:rsidRPr="009C6DB7" w:rsidRDefault="009C6DB7" w:rsidP="009C6DB7">
    <w:pPr>
      <w:pStyle w:val="a4"/>
      <w:jc w:val="left"/>
    </w:pPr>
    <w:fldSimple w:instr=" DOCPROPERTY bjHeaderEvenPageDocProperty \* MERGEFORMAT " w:fldLock="1">
      <w:r w:rsidRPr="009C6DB7">
        <w:rPr>
          <w:rFonts w:ascii="Arial" w:hAnsi="Arial" w:cs="Arial"/>
          <w:color w:val="7F7F7F"/>
          <w:sz w:val="16"/>
        </w:rPr>
        <w:t>Public Information</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002" w:rsidRPr="009C6DB7" w:rsidRDefault="009C6DB7" w:rsidP="009C6DB7">
    <w:pPr>
      <w:pStyle w:val="a4"/>
      <w:jc w:val="left"/>
    </w:pPr>
    <w:fldSimple w:instr=" DOCPROPERTY bjHeaderBothDocProperty \* MERGEFORMAT " w:fldLock="1">
      <w:r w:rsidRPr="009C6DB7">
        <w:rPr>
          <w:rFonts w:ascii="Arial" w:hAnsi="Arial" w:cs="Arial"/>
          <w:color w:val="7F7F7F"/>
          <w:sz w:val="16"/>
        </w:rPr>
        <w:t>Public Information</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002" w:rsidRPr="009C6DB7" w:rsidRDefault="009C6DB7" w:rsidP="009C6DB7">
    <w:pPr>
      <w:pStyle w:val="a4"/>
      <w:jc w:val="left"/>
    </w:pPr>
    <w:fldSimple w:instr=" DOCPROPERTY bjHeaderFirstPageDocProperty \* MERGEFORMAT " w:fldLock="1">
      <w:r w:rsidRPr="009C6DB7">
        <w:rPr>
          <w:rFonts w:ascii="Arial" w:hAnsi="Arial" w:cs="Arial"/>
          <w:color w:val="7F7F7F"/>
          <w:sz w:val="16"/>
        </w:rPr>
        <w:t>Public Information</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04AC1"/>
    <w:rsid w:val="000600ED"/>
    <w:rsid w:val="00113A5C"/>
    <w:rsid w:val="001161D6"/>
    <w:rsid w:val="00133BA4"/>
    <w:rsid w:val="00161C92"/>
    <w:rsid w:val="001D7781"/>
    <w:rsid w:val="001E7002"/>
    <w:rsid w:val="001F6018"/>
    <w:rsid w:val="002209A5"/>
    <w:rsid w:val="0022776B"/>
    <w:rsid w:val="00244138"/>
    <w:rsid w:val="002A4A81"/>
    <w:rsid w:val="002D19BC"/>
    <w:rsid w:val="00507AE7"/>
    <w:rsid w:val="005676BB"/>
    <w:rsid w:val="00600598"/>
    <w:rsid w:val="006A40B0"/>
    <w:rsid w:val="007D422F"/>
    <w:rsid w:val="007F7472"/>
    <w:rsid w:val="008244C4"/>
    <w:rsid w:val="009C6DB7"/>
    <w:rsid w:val="00A17BE1"/>
    <w:rsid w:val="00AA2924"/>
    <w:rsid w:val="00BF1AC3"/>
    <w:rsid w:val="00C5095E"/>
    <w:rsid w:val="00C84836"/>
    <w:rsid w:val="00DB2351"/>
    <w:rsid w:val="00DF5189"/>
    <w:rsid w:val="00E0621B"/>
    <w:rsid w:val="00EA6A65"/>
    <w:rsid w:val="00EB7D9B"/>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C5367F"/>
  <w14:defaultImageDpi w14:val="0"/>
  <w15:docId w15:val="{EF57F20C-229D-4C02-A5C4-67BC2E5E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 w:type="paragraph" w:styleId="aa">
    <w:name w:val="Balloon Text"/>
    <w:basedOn w:val="a"/>
    <w:link w:val="ab"/>
    <w:uiPriority w:val="99"/>
    <w:semiHidden/>
    <w:unhideWhenUsed/>
    <w:rsid w:val="009C6DB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C6D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8490d18d-1e1f-4ae2-adbe-3f6683173bee" value=""/>
  <element uid="96dc6479-e616-4b57-91d9-9a433fe4fcdb" value=""/>
  <element uid="2a041708-5430-4469-9924-29d5d5f4ecfd"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18699-9BED-4E8E-9A62-A0FED07DE42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4CCC294-93A3-447F-8383-605823A4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1272</Words>
  <Characters>1324</Characters>
  <Application>Microsoft Office Word</Application>
  <DocSecurity>0</DocSecurity>
  <Lines>57</Lines>
  <Paragraphs>76</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Drug Information Sheet("Kusuri-no-Shiori")</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*$%PUB-*$%ClinTrials</cp:keywords>
  <dc:description/>
  <cp:lastModifiedBy>Ishida, Machiko</cp:lastModifiedBy>
  <cp:revision>3</cp:revision>
  <dcterms:created xsi:type="dcterms:W3CDTF">2021-08-18T02:08:00Z</dcterms:created>
  <dcterms:modified xsi:type="dcterms:W3CDTF">2021-08-18T02:26:00Z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be4fe623-b5fd-407e-a508-200ae2782d1b</vt:lpwstr>
  </property>
  <property fmtid="{D5CDD505-2E9C-101B-9397-08002B2CF9AE}" pid="3" name="bjSaver">
    <vt:lpwstr>wcoHPUzRrpMvLmQKzotGdJ9UWF4slMhv</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uid="8490d18d-1e1f-4ae2-adbe-3f6683173bee" value="" /&gt;&lt;element uid="96dc6479-e616-4b57-91d9-9a433fe4fcdb" value="" /&gt;&lt;element uid="2a041708-5430-4469-9924-29d5d5f4ecfd" value="" /&gt;&lt;/sisl&gt;</vt:lpwstr>
  </property>
  <property fmtid="{D5CDD505-2E9C-101B-9397-08002B2CF9AE}" pid="6" name="bjDocumentSecurityLabel">
    <vt:lpwstr>公開 - 臨床試験</vt:lpwstr>
  </property>
  <property fmtid="{D5CDD505-2E9C-101B-9397-08002B2CF9AE}" pid="7" name="bjHeaderBothDocProperty">
    <vt:lpwstr>Public Information</vt:lpwstr>
  </property>
  <property fmtid="{D5CDD505-2E9C-101B-9397-08002B2CF9AE}" pid="8" name="bjHeaderFirstPageDocProperty">
    <vt:lpwstr>Public Information</vt:lpwstr>
  </property>
  <property fmtid="{D5CDD505-2E9C-101B-9397-08002B2CF9AE}" pid="9" name="bjHeaderEvenPageDocProperty">
    <vt:lpwstr>Public Information</vt:lpwstr>
  </property>
</Properties>
</file>